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15F" w:rsidRDefault="004F415F" w:rsidP="004F415F">
      <w:pPr>
        <w:spacing w:line="276" w:lineRule="auto"/>
        <w:jc w:val="center"/>
        <w:rPr>
          <w:b/>
        </w:rPr>
      </w:pPr>
    </w:p>
    <w:p w:rsidR="004F415F" w:rsidRDefault="004F415F" w:rsidP="004F415F">
      <w:pPr>
        <w:spacing w:line="276" w:lineRule="auto"/>
        <w:jc w:val="center"/>
        <w:rPr>
          <w:b/>
        </w:rPr>
      </w:pPr>
    </w:p>
    <w:p w:rsidR="004F415F" w:rsidRDefault="004F415F" w:rsidP="004F415F">
      <w:pPr>
        <w:spacing w:line="276" w:lineRule="auto"/>
        <w:jc w:val="center"/>
        <w:rPr>
          <w:b/>
        </w:rPr>
      </w:pPr>
    </w:p>
    <w:p w:rsidR="004F415F" w:rsidRDefault="004F415F" w:rsidP="004F415F">
      <w:pPr>
        <w:spacing w:line="276" w:lineRule="auto"/>
        <w:jc w:val="center"/>
        <w:rPr>
          <w:b/>
        </w:rPr>
      </w:pPr>
    </w:p>
    <w:p w:rsidR="004F415F" w:rsidRDefault="004F415F" w:rsidP="004F415F">
      <w:pPr>
        <w:spacing w:line="276" w:lineRule="auto"/>
        <w:jc w:val="center"/>
        <w:rPr>
          <w:b/>
        </w:rPr>
      </w:pPr>
    </w:p>
    <w:p w:rsidR="004F415F" w:rsidRDefault="004F415F" w:rsidP="004F415F">
      <w:pPr>
        <w:spacing w:line="276" w:lineRule="auto"/>
        <w:jc w:val="center"/>
        <w:rPr>
          <w:b/>
        </w:rPr>
      </w:pPr>
    </w:p>
    <w:p w:rsidR="004F415F" w:rsidRDefault="004F415F" w:rsidP="004F415F">
      <w:pPr>
        <w:spacing w:line="276" w:lineRule="auto"/>
        <w:jc w:val="center"/>
        <w:rPr>
          <w:b/>
        </w:rPr>
      </w:pPr>
    </w:p>
    <w:p w:rsidR="00933AC4" w:rsidRPr="00933AC4" w:rsidRDefault="00933AC4" w:rsidP="004F415F">
      <w:pPr>
        <w:spacing w:line="276" w:lineRule="auto"/>
        <w:jc w:val="center"/>
        <w:rPr>
          <w:b/>
        </w:rPr>
      </w:pPr>
      <w:r w:rsidRPr="00933AC4">
        <w:rPr>
          <w:b/>
        </w:rPr>
        <w:t>Subjective Medical History</w:t>
      </w:r>
    </w:p>
    <w:p w:rsidR="004F415F" w:rsidRDefault="004F415F" w:rsidP="004F415F">
      <w:pPr>
        <w:spacing w:line="276" w:lineRule="auto"/>
        <w:jc w:val="center"/>
      </w:pPr>
    </w:p>
    <w:p w:rsidR="004F415F" w:rsidRDefault="004F415F" w:rsidP="004F415F">
      <w:pPr>
        <w:spacing w:line="276" w:lineRule="auto"/>
        <w:jc w:val="center"/>
      </w:pPr>
    </w:p>
    <w:p w:rsidR="004F415F" w:rsidRDefault="004F415F" w:rsidP="004F415F">
      <w:pPr>
        <w:spacing w:line="276" w:lineRule="auto"/>
        <w:jc w:val="center"/>
      </w:pPr>
    </w:p>
    <w:p w:rsidR="004F415F" w:rsidRDefault="004F415F" w:rsidP="004F415F">
      <w:pPr>
        <w:spacing w:line="276" w:lineRule="auto"/>
        <w:jc w:val="center"/>
      </w:pPr>
    </w:p>
    <w:p w:rsidR="004F415F" w:rsidRDefault="004F415F" w:rsidP="004F415F">
      <w:pPr>
        <w:spacing w:line="276" w:lineRule="auto"/>
        <w:jc w:val="center"/>
      </w:pPr>
    </w:p>
    <w:p w:rsidR="004F415F" w:rsidRDefault="004F415F" w:rsidP="004F415F">
      <w:pPr>
        <w:spacing w:line="276" w:lineRule="auto"/>
        <w:jc w:val="center"/>
      </w:pPr>
    </w:p>
    <w:p w:rsidR="004F415F" w:rsidRDefault="004F415F" w:rsidP="004F415F">
      <w:pPr>
        <w:spacing w:line="276" w:lineRule="auto"/>
        <w:jc w:val="center"/>
      </w:pPr>
    </w:p>
    <w:p w:rsidR="004F415F" w:rsidRDefault="004F415F" w:rsidP="004F415F">
      <w:pPr>
        <w:spacing w:line="276" w:lineRule="auto"/>
        <w:jc w:val="center"/>
      </w:pPr>
    </w:p>
    <w:p w:rsidR="004F415F" w:rsidRDefault="004F415F" w:rsidP="004F415F">
      <w:pPr>
        <w:spacing w:line="276" w:lineRule="auto"/>
        <w:jc w:val="center"/>
      </w:pPr>
    </w:p>
    <w:p w:rsidR="004F415F" w:rsidRDefault="004F415F" w:rsidP="004F415F">
      <w:pPr>
        <w:spacing w:line="276" w:lineRule="auto"/>
        <w:jc w:val="center"/>
      </w:pPr>
    </w:p>
    <w:p w:rsidR="004F415F" w:rsidRDefault="004F415F" w:rsidP="004F415F">
      <w:pPr>
        <w:spacing w:line="276" w:lineRule="auto"/>
        <w:jc w:val="center"/>
      </w:pPr>
    </w:p>
    <w:p w:rsidR="004F415F" w:rsidRDefault="004F415F" w:rsidP="004F415F">
      <w:pPr>
        <w:spacing w:line="276" w:lineRule="auto"/>
        <w:jc w:val="center"/>
      </w:pPr>
    </w:p>
    <w:p w:rsidR="004F415F" w:rsidRDefault="004F415F" w:rsidP="004F415F">
      <w:pPr>
        <w:spacing w:line="276" w:lineRule="auto"/>
        <w:jc w:val="center"/>
      </w:pPr>
    </w:p>
    <w:p w:rsidR="004F415F" w:rsidRDefault="004F415F" w:rsidP="004F415F">
      <w:pPr>
        <w:spacing w:line="276" w:lineRule="auto"/>
        <w:jc w:val="center"/>
      </w:pPr>
    </w:p>
    <w:p w:rsidR="00933AC4" w:rsidRDefault="00933AC4" w:rsidP="004F415F">
      <w:pPr>
        <w:spacing w:line="276" w:lineRule="auto"/>
        <w:jc w:val="center"/>
      </w:pPr>
      <w:r>
        <w:t>Student’s Name</w:t>
      </w:r>
    </w:p>
    <w:p w:rsidR="00933AC4" w:rsidRDefault="00933AC4" w:rsidP="004F415F">
      <w:pPr>
        <w:spacing w:line="276" w:lineRule="auto"/>
        <w:jc w:val="center"/>
      </w:pPr>
      <w:r>
        <w:t>Institution of Affiliation</w:t>
      </w:r>
    </w:p>
    <w:p w:rsidR="00933AC4" w:rsidRDefault="00933AC4" w:rsidP="004F415F">
      <w:pPr>
        <w:spacing w:line="276" w:lineRule="auto"/>
        <w:jc w:val="center"/>
      </w:pPr>
      <w:r>
        <w:t>Course Code and Name</w:t>
      </w:r>
    </w:p>
    <w:p w:rsidR="00933AC4" w:rsidRDefault="00933AC4" w:rsidP="004F415F">
      <w:pPr>
        <w:spacing w:line="276" w:lineRule="auto"/>
        <w:jc w:val="center"/>
      </w:pPr>
      <w:r>
        <w:t>Professor</w:t>
      </w:r>
    </w:p>
    <w:p w:rsidR="00933AC4" w:rsidRDefault="00933AC4" w:rsidP="004F415F">
      <w:pPr>
        <w:spacing w:line="276" w:lineRule="auto"/>
        <w:jc w:val="center"/>
      </w:pPr>
      <w:r>
        <w:t>Date</w:t>
      </w:r>
    </w:p>
    <w:p w:rsidR="004F415F" w:rsidRDefault="004F415F">
      <w:pPr>
        <w:spacing w:after="200" w:line="276" w:lineRule="auto"/>
      </w:pPr>
      <w:r>
        <w:br w:type="page"/>
      </w:r>
    </w:p>
    <w:p w:rsidR="00933AC4" w:rsidRDefault="00933AC4" w:rsidP="004F415F">
      <w:pPr>
        <w:spacing w:line="276" w:lineRule="auto"/>
        <w:jc w:val="center"/>
      </w:pPr>
      <w:r>
        <w:lastRenderedPageBreak/>
        <w:t>Subjective Medical History</w:t>
      </w:r>
    </w:p>
    <w:p w:rsidR="00FE2069" w:rsidRPr="00933AC4" w:rsidRDefault="00FE2069" w:rsidP="004F415F">
      <w:pPr>
        <w:spacing w:line="276" w:lineRule="auto"/>
        <w:rPr>
          <w:b/>
          <w:u w:val="single"/>
        </w:rPr>
      </w:pPr>
      <w:r w:rsidRPr="00933AC4">
        <w:rPr>
          <w:b/>
          <w:u w:val="single"/>
        </w:rPr>
        <w:t>Subjective Data</w:t>
      </w:r>
    </w:p>
    <w:p w:rsidR="00FE2069" w:rsidRPr="00FE2069" w:rsidRDefault="00FE2069" w:rsidP="004F415F">
      <w:pPr>
        <w:spacing w:line="276" w:lineRule="auto"/>
      </w:pPr>
      <w:r w:rsidRPr="00933AC4">
        <w:rPr>
          <w:b/>
        </w:rPr>
        <w:t>Biographic Data</w:t>
      </w:r>
      <w:r w:rsidR="00F430F0">
        <w:t xml:space="preserve"> – 27</w:t>
      </w:r>
      <w:r>
        <w:t xml:space="preserve"> y/o, African-American, Male, Information Technology Technician, English</w:t>
      </w:r>
      <w:r w:rsidRPr="00FE2069">
        <w:t xml:space="preserve">, and </w:t>
      </w:r>
      <w:r>
        <w:t xml:space="preserve">no </w:t>
      </w:r>
      <w:r w:rsidRPr="00FE2069">
        <w:t xml:space="preserve">communication </w:t>
      </w:r>
      <w:r>
        <w:t>needs</w:t>
      </w:r>
      <w:r w:rsidRPr="00FE2069">
        <w:t>.</w:t>
      </w:r>
    </w:p>
    <w:p w:rsidR="00FE2069" w:rsidRPr="00FE2069" w:rsidRDefault="00FE2069" w:rsidP="004F415F">
      <w:pPr>
        <w:spacing w:line="276" w:lineRule="auto"/>
      </w:pPr>
      <w:r w:rsidRPr="00933AC4">
        <w:rPr>
          <w:b/>
        </w:rPr>
        <w:t>Source</w:t>
      </w:r>
      <w:r>
        <w:t xml:space="preserve"> – Patient; Good historian</w:t>
      </w:r>
    </w:p>
    <w:p w:rsidR="00FE2069" w:rsidRPr="00FE2069" w:rsidRDefault="00FE2069" w:rsidP="004F415F">
      <w:pPr>
        <w:spacing w:line="276" w:lineRule="auto"/>
      </w:pPr>
      <w:r w:rsidRPr="00933AC4">
        <w:rPr>
          <w:b/>
        </w:rPr>
        <w:t>Chief Complaint</w:t>
      </w:r>
      <w:r>
        <w:t xml:space="preserve"> – Muscle pull on walking over long distances of 2 weeks duration</w:t>
      </w:r>
    </w:p>
    <w:p w:rsidR="00FE2069" w:rsidRPr="00FE2069" w:rsidRDefault="00FE2069" w:rsidP="004F415F">
      <w:pPr>
        <w:spacing w:line="276" w:lineRule="auto"/>
      </w:pPr>
      <w:r w:rsidRPr="00933AC4">
        <w:rPr>
          <w:b/>
        </w:rPr>
        <w:t>History of Present Illness (HPI)</w:t>
      </w:r>
      <w:r w:rsidRPr="00FE2069">
        <w:t xml:space="preserve"> </w:t>
      </w:r>
      <w:r>
        <w:t>–</w:t>
      </w:r>
      <w:r w:rsidRPr="00FE2069">
        <w:t xml:space="preserve"> </w:t>
      </w:r>
      <w:r>
        <w:t>The patient presented with a 2 weeks history of muscle pull on walking over long distances. He describes the muscle pull as being sudden in onset and mostly affecting the calf muscles. The muscle pull occurs as a sharp pain over the calf muscles graded at 5/10 on the pain ladder (1-10)</w:t>
      </w:r>
      <w:r w:rsidR="00A96FE5">
        <w:t xml:space="preserve"> (Swartz, </w:t>
      </w:r>
      <w:r w:rsidR="00A96FE5" w:rsidRPr="00EF250D">
        <w:t>2020)</w:t>
      </w:r>
      <w:r>
        <w:t xml:space="preserve">. It is aggravated by walking for over long distances that the </w:t>
      </w:r>
      <w:r w:rsidR="003631CE">
        <w:t xml:space="preserve">patient could usually in the past endure such as walking from his house to the nearest park. It is relieved by resting in between walks and by rubbing the aching muscle. The patient has seen the onset of the symptom not used any medication to try and relieve the symptoms. There is associated awareness of a racing heartbeat, profuse sweating, and color changes around the left foot from a few centimeters above the left ankle spanning the entire dorsal surface of the left foot. </w:t>
      </w:r>
    </w:p>
    <w:p w:rsidR="003631CE" w:rsidRDefault="00FE2069" w:rsidP="004F415F">
      <w:pPr>
        <w:spacing w:line="276" w:lineRule="auto"/>
      </w:pPr>
      <w:r w:rsidRPr="00933AC4">
        <w:rPr>
          <w:b/>
        </w:rPr>
        <w:t>Past Medical History (PMH)</w:t>
      </w:r>
      <w:r w:rsidRPr="00FE2069">
        <w:t xml:space="preserve"> </w:t>
      </w:r>
      <w:r w:rsidR="003631CE">
        <w:t>–</w:t>
      </w:r>
      <w:r w:rsidRPr="00FE2069">
        <w:t xml:space="preserve"> </w:t>
      </w:r>
      <w:r w:rsidR="003631CE">
        <w:t xml:space="preserve">The patient is a known Type 2 Diabetes mellitus patient. </w:t>
      </w:r>
    </w:p>
    <w:p w:rsidR="003631CE" w:rsidRDefault="003631CE" w:rsidP="004F415F">
      <w:pPr>
        <w:spacing w:line="276" w:lineRule="auto"/>
        <w:ind w:left="720"/>
      </w:pPr>
      <w:r>
        <w:t xml:space="preserve">He had a brief period of hospitalization while still an infant for pneumonia, and has since then not been hospitalized again. </w:t>
      </w:r>
    </w:p>
    <w:p w:rsidR="00FE2069" w:rsidRDefault="003631CE" w:rsidP="004F415F">
      <w:pPr>
        <w:spacing w:line="276" w:lineRule="auto"/>
        <w:ind w:left="720"/>
      </w:pPr>
      <w:r>
        <w:t xml:space="preserve">His last annual exam was last year during his regular diabetic clinic check-up, where he was also given his annual flu vaccine. </w:t>
      </w:r>
    </w:p>
    <w:p w:rsidR="003631CE" w:rsidRPr="003631CE" w:rsidRDefault="003631CE" w:rsidP="004F415F">
      <w:pPr>
        <w:spacing w:line="276" w:lineRule="auto"/>
        <w:ind w:left="720"/>
      </w:pPr>
      <w:r w:rsidRPr="003631CE">
        <w:t>No history of any prior surgeries</w:t>
      </w:r>
    </w:p>
    <w:p w:rsidR="003631CE" w:rsidRPr="003631CE" w:rsidRDefault="003631CE" w:rsidP="004F415F">
      <w:pPr>
        <w:spacing w:line="276" w:lineRule="auto"/>
        <w:ind w:left="720"/>
      </w:pPr>
      <w:r w:rsidRPr="003631CE">
        <w:t>No history of prior blood transfusion</w:t>
      </w:r>
      <w:r w:rsidR="00933AC4">
        <w:tab/>
      </w:r>
    </w:p>
    <w:p w:rsidR="003631CE" w:rsidRPr="00FE2069" w:rsidRDefault="003631CE" w:rsidP="004F415F">
      <w:pPr>
        <w:spacing w:line="276" w:lineRule="auto"/>
        <w:ind w:left="720"/>
      </w:pPr>
      <w:r w:rsidRPr="003631CE">
        <w:t>There is history of exposure to radiation – X-ray dose.</w:t>
      </w:r>
      <w:r>
        <w:t xml:space="preserve"> </w:t>
      </w:r>
    </w:p>
    <w:p w:rsidR="00FE2069" w:rsidRPr="00FE2069" w:rsidRDefault="00FE2069" w:rsidP="004F415F">
      <w:pPr>
        <w:spacing w:line="276" w:lineRule="auto"/>
      </w:pPr>
      <w:r w:rsidRPr="00933AC4">
        <w:rPr>
          <w:b/>
        </w:rPr>
        <w:t>Allergies</w:t>
      </w:r>
      <w:r w:rsidR="003631CE">
        <w:t xml:space="preserve"> – He has no known</w:t>
      </w:r>
      <w:r w:rsidRPr="00FE2069">
        <w:t xml:space="preserve"> medication, food, </w:t>
      </w:r>
      <w:r w:rsidR="003631CE">
        <w:t xml:space="preserve">or </w:t>
      </w:r>
      <w:r w:rsidRPr="00FE2069">
        <w:t>environmental</w:t>
      </w:r>
      <w:r w:rsidR="003631CE">
        <w:t xml:space="preserve"> allergies</w:t>
      </w:r>
    </w:p>
    <w:p w:rsidR="00FE2069" w:rsidRPr="00FE2069" w:rsidRDefault="00FE2069" w:rsidP="004F415F">
      <w:pPr>
        <w:spacing w:line="276" w:lineRule="auto"/>
      </w:pPr>
      <w:r w:rsidRPr="00933AC4">
        <w:rPr>
          <w:b/>
        </w:rPr>
        <w:t>Medications</w:t>
      </w:r>
      <w:r w:rsidRPr="00FE2069">
        <w:t xml:space="preserve"> </w:t>
      </w:r>
      <w:r w:rsidR="003631CE">
        <w:t xml:space="preserve">– He has been on metformin </w:t>
      </w:r>
      <w:r w:rsidR="00F430F0">
        <w:t>extended-release oral tablet 500mg PO BD</w:t>
      </w:r>
      <w:r w:rsidRPr="00FE2069">
        <w:t xml:space="preserve"> </w:t>
      </w:r>
    </w:p>
    <w:p w:rsidR="00E533A2" w:rsidRDefault="00FE2069" w:rsidP="004F415F">
      <w:pPr>
        <w:spacing w:line="276" w:lineRule="auto"/>
      </w:pPr>
      <w:r w:rsidRPr="00933AC4">
        <w:rPr>
          <w:b/>
        </w:rPr>
        <w:t>Family History</w:t>
      </w:r>
      <w:r w:rsidRPr="00FE2069">
        <w:t xml:space="preserve"> – </w:t>
      </w:r>
      <w:r w:rsidR="00F430F0">
        <w:t xml:space="preserve">His grandfather (paternal) passed on at age 68 years due to hypertension and diabetes. </w:t>
      </w:r>
    </w:p>
    <w:p w:rsidR="00E533A2" w:rsidRDefault="00F430F0" w:rsidP="004F415F">
      <w:pPr>
        <w:spacing w:line="276" w:lineRule="auto"/>
        <w:ind w:left="720"/>
      </w:pPr>
      <w:r>
        <w:t xml:space="preserve">His paternal grandmother passed on before he was born for unknown abdominal pathology. </w:t>
      </w:r>
    </w:p>
    <w:p w:rsidR="00E533A2" w:rsidRDefault="00F430F0" w:rsidP="004F415F">
      <w:pPr>
        <w:spacing w:line="276" w:lineRule="auto"/>
        <w:ind w:left="720"/>
      </w:pPr>
      <w:r>
        <w:t xml:space="preserve">His maternal grandmother passed on at age 60 years due to complications of hypertension and dementia. </w:t>
      </w:r>
    </w:p>
    <w:p w:rsidR="00FE2069" w:rsidRPr="00FE2069" w:rsidRDefault="00F430F0" w:rsidP="004F415F">
      <w:pPr>
        <w:spacing w:line="276" w:lineRule="auto"/>
        <w:ind w:left="720"/>
      </w:pPr>
      <w:r>
        <w:t xml:space="preserve">His maternal grandfather is still alive aged 90 years. Both his parents aged 60 (Father) and 58 (Mother) are alive and well. </w:t>
      </w:r>
    </w:p>
    <w:p w:rsidR="00933AC4" w:rsidRDefault="00FE2069" w:rsidP="004F415F">
      <w:pPr>
        <w:spacing w:line="276" w:lineRule="auto"/>
      </w:pPr>
      <w:r w:rsidRPr="00E533A2">
        <w:rPr>
          <w:b/>
        </w:rPr>
        <w:t>Personal and Social History</w:t>
      </w:r>
      <w:r w:rsidRPr="00FE2069">
        <w:t xml:space="preserve"> </w:t>
      </w:r>
      <w:r w:rsidR="00F430F0">
        <w:t>–</w:t>
      </w:r>
      <w:r w:rsidRPr="00FE2069">
        <w:t xml:space="preserve"> </w:t>
      </w:r>
      <w:r w:rsidR="00933AC4">
        <w:t>His highest level of education in undergraduate degree in Information Technology</w:t>
      </w:r>
    </w:p>
    <w:p w:rsidR="00933AC4" w:rsidRDefault="00F430F0" w:rsidP="004F415F">
      <w:pPr>
        <w:spacing w:line="276" w:lineRule="auto"/>
        <w:ind w:left="720"/>
      </w:pPr>
      <w:r>
        <w:t xml:space="preserve">The patient is an IT technician working with an organization affiliated to the </w:t>
      </w:r>
      <w:r w:rsidR="00933AC4">
        <w:t xml:space="preserve">Roman Catholic Church where he also shares their spiritual believes. </w:t>
      </w:r>
    </w:p>
    <w:p w:rsidR="00F430F0" w:rsidRDefault="00933AC4" w:rsidP="004F415F">
      <w:pPr>
        <w:spacing w:line="276" w:lineRule="auto"/>
        <w:ind w:left="720"/>
      </w:pPr>
      <w:r>
        <w:t>He lives on his own and is financially stable</w:t>
      </w:r>
    </w:p>
    <w:p w:rsidR="00F430F0" w:rsidRPr="00933AC4" w:rsidRDefault="00F430F0" w:rsidP="004F415F">
      <w:pPr>
        <w:spacing w:line="276" w:lineRule="auto"/>
        <w:ind w:left="720"/>
      </w:pPr>
      <w:r w:rsidRPr="00933AC4">
        <w:t xml:space="preserve">His </w:t>
      </w:r>
      <w:r w:rsidR="00FE2069" w:rsidRPr="00933AC4">
        <w:t>interests</w:t>
      </w:r>
      <w:r w:rsidRPr="00933AC4">
        <w:t xml:space="preserve"> include playing chess and travelling. </w:t>
      </w:r>
    </w:p>
    <w:p w:rsidR="00933AC4" w:rsidRPr="00933AC4" w:rsidRDefault="00F430F0" w:rsidP="004F415F">
      <w:pPr>
        <w:spacing w:line="276" w:lineRule="auto"/>
        <w:ind w:left="720"/>
      </w:pPr>
      <w:r w:rsidRPr="00933AC4">
        <w:lastRenderedPageBreak/>
        <w:t xml:space="preserve">Making up his </w:t>
      </w:r>
      <w:r w:rsidR="00FE2069" w:rsidRPr="00933AC4">
        <w:t>support systems</w:t>
      </w:r>
      <w:r w:rsidRPr="00933AC4">
        <w:t xml:space="preserve"> are his parents, siblings and friends including his </w:t>
      </w:r>
      <w:r w:rsidR="00E533A2">
        <w:t>co-workers</w:t>
      </w:r>
    </w:p>
    <w:p w:rsidR="00933AC4" w:rsidRDefault="00933AC4" w:rsidP="004F415F">
      <w:pPr>
        <w:spacing w:line="276" w:lineRule="auto"/>
        <w:ind w:left="720"/>
      </w:pPr>
      <w:r w:rsidRPr="00933AC4">
        <w:t>In terms of l</w:t>
      </w:r>
      <w:r w:rsidR="00FE2069" w:rsidRPr="00933AC4">
        <w:t>ifestyle</w:t>
      </w:r>
      <w:r>
        <w:t xml:space="preserve">, the patient enjoys consumption of alcoholic beverages especially during the weekends taking mostly spirits. </w:t>
      </w:r>
    </w:p>
    <w:p w:rsidR="00933AC4" w:rsidRDefault="00933AC4" w:rsidP="004F415F">
      <w:pPr>
        <w:spacing w:line="276" w:lineRule="auto"/>
        <w:ind w:left="720"/>
      </w:pPr>
      <w:r>
        <w:t>He does not smoke cigarettes or use any illicit drugs</w:t>
      </w:r>
    </w:p>
    <w:p w:rsidR="00933AC4" w:rsidRDefault="00933AC4" w:rsidP="004F415F">
      <w:pPr>
        <w:spacing w:line="276" w:lineRule="auto"/>
        <w:ind w:left="720"/>
      </w:pPr>
      <w:r>
        <w:t>He is a lot conscious about his health and well-being and undergoes regular physical checkups at his primary care provider’s clinic.</w:t>
      </w:r>
    </w:p>
    <w:p w:rsidR="00FE2069" w:rsidRPr="00FE2069" w:rsidRDefault="00933AC4" w:rsidP="004F415F">
      <w:pPr>
        <w:spacing w:line="276" w:lineRule="auto"/>
        <w:ind w:left="720"/>
      </w:pPr>
      <w:r>
        <w:t xml:space="preserve">He is </w:t>
      </w:r>
      <w:r w:rsidR="00FE2069" w:rsidRPr="00FE2069">
        <w:t>sexual</w:t>
      </w:r>
      <w:r>
        <w:t>ly active with one sexual partner at the moment.</w:t>
      </w:r>
      <w:r w:rsidR="00FE2069" w:rsidRPr="00FE2069">
        <w:t xml:space="preserve"> </w:t>
      </w:r>
    </w:p>
    <w:p w:rsidR="00FE2069" w:rsidRPr="00FE2069" w:rsidRDefault="00FE2069" w:rsidP="004F415F">
      <w:pPr>
        <w:spacing w:line="276" w:lineRule="auto"/>
      </w:pPr>
      <w:r w:rsidRPr="00E533A2">
        <w:rPr>
          <w:b/>
        </w:rPr>
        <w:t>Review of Systems (ROS)</w:t>
      </w:r>
      <w:r w:rsidRPr="00FE2069">
        <w:t xml:space="preserve"> - series of questions from head to toe. Use these as headers to organize your documentation</w:t>
      </w:r>
      <w:r w:rsidR="00A96FE5">
        <w:t xml:space="preserve"> (</w:t>
      </w:r>
      <w:proofErr w:type="spellStart"/>
      <w:r w:rsidR="00A96FE5">
        <w:t>Firdaus</w:t>
      </w:r>
      <w:proofErr w:type="spellEnd"/>
      <w:r w:rsidR="00A96FE5">
        <w:t xml:space="preserve">, </w:t>
      </w:r>
      <w:r w:rsidR="00A96FE5" w:rsidRPr="00EF250D">
        <w:t>2020)</w:t>
      </w:r>
      <w:r w:rsidRPr="00FE2069">
        <w:t>. Must be in the following order – include health promotion practices:</w:t>
      </w:r>
    </w:p>
    <w:p w:rsidR="004F415F" w:rsidRDefault="00FE2069" w:rsidP="004F415F">
      <w:pPr>
        <w:spacing w:line="276" w:lineRule="auto"/>
      </w:pPr>
      <w:r w:rsidRPr="00FE2069">
        <w:t>General Survey</w:t>
      </w:r>
      <w:r w:rsidR="00933AC4">
        <w:t xml:space="preserve"> - </w:t>
      </w:r>
      <w:r w:rsidR="00E533A2">
        <w:t xml:space="preserve">How would you describe your appetite? </w:t>
      </w:r>
    </w:p>
    <w:p w:rsidR="004F415F" w:rsidRDefault="00E533A2" w:rsidP="004F415F">
      <w:pPr>
        <w:spacing w:line="276" w:lineRule="auto"/>
        <w:ind w:left="720"/>
      </w:pPr>
      <w:r>
        <w:t xml:space="preserve">Have you recently had unexplained weight loss? </w:t>
      </w:r>
    </w:p>
    <w:p w:rsidR="004F415F" w:rsidRDefault="00E533A2" w:rsidP="004F415F">
      <w:pPr>
        <w:spacing w:line="276" w:lineRule="auto"/>
        <w:ind w:left="720"/>
      </w:pPr>
      <w:r>
        <w:t xml:space="preserve">Are there any swellings anywhere on your body? </w:t>
      </w:r>
    </w:p>
    <w:p w:rsidR="00FE2069" w:rsidRPr="00FE2069" w:rsidRDefault="00E533A2" w:rsidP="004F415F">
      <w:pPr>
        <w:spacing w:line="276" w:lineRule="auto"/>
        <w:ind w:left="720"/>
      </w:pPr>
      <w:r>
        <w:t xml:space="preserve">Are easily exhausted by doing minimal activities? </w:t>
      </w:r>
    </w:p>
    <w:p w:rsidR="004F415F" w:rsidRDefault="00FE2069" w:rsidP="004F415F">
      <w:pPr>
        <w:spacing w:line="276" w:lineRule="auto"/>
      </w:pPr>
      <w:r w:rsidRPr="00FE2069">
        <w:t>Integumentary</w:t>
      </w:r>
      <w:r w:rsidR="00933AC4">
        <w:t xml:space="preserve"> -</w:t>
      </w:r>
      <w:r w:rsidR="004F415F">
        <w:t xml:space="preserve"> Do you have any rash anywhere in your body? </w:t>
      </w:r>
    </w:p>
    <w:p w:rsidR="004F415F" w:rsidRDefault="004F415F" w:rsidP="004F415F">
      <w:pPr>
        <w:spacing w:line="276" w:lineRule="auto"/>
        <w:ind w:left="720"/>
      </w:pPr>
      <w:r>
        <w:t>Are you itching anywhere on the body?</w:t>
      </w:r>
    </w:p>
    <w:p w:rsidR="004F415F" w:rsidRDefault="004F415F" w:rsidP="004F415F">
      <w:pPr>
        <w:spacing w:line="276" w:lineRule="auto"/>
        <w:ind w:left="720"/>
      </w:pPr>
      <w:r>
        <w:t xml:space="preserve">Are there any changes on your skin that you have noticed of let? </w:t>
      </w:r>
    </w:p>
    <w:p w:rsidR="004F415F" w:rsidRDefault="004F415F" w:rsidP="004F415F">
      <w:pPr>
        <w:spacing w:line="276" w:lineRule="auto"/>
        <w:ind w:left="720"/>
      </w:pPr>
      <w:r>
        <w:t xml:space="preserve">Are there any wounds or skin changes that you have noticed in the perineum? </w:t>
      </w:r>
    </w:p>
    <w:p w:rsidR="004F415F" w:rsidRDefault="004F415F" w:rsidP="004F415F">
      <w:pPr>
        <w:spacing w:line="276" w:lineRule="auto"/>
        <w:ind w:left="720"/>
      </w:pPr>
      <w:r>
        <w:t>Are there any visible or palpable nodules?</w:t>
      </w:r>
    </w:p>
    <w:p w:rsidR="00E533A2" w:rsidRDefault="00FE2069" w:rsidP="004F415F">
      <w:pPr>
        <w:spacing w:line="276" w:lineRule="auto"/>
      </w:pPr>
      <w:r w:rsidRPr="00FE2069">
        <w:t>Head, Eyes, Ears, Nose, and Throat</w:t>
      </w:r>
      <w:r w:rsidR="00933AC4">
        <w:t xml:space="preserve"> </w:t>
      </w:r>
      <w:r w:rsidR="00E533A2">
        <w:t>–</w:t>
      </w:r>
      <w:r w:rsidR="00933AC4">
        <w:t xml:space="preserve"> </w:t>
      </w:r>
      <w:r w:rsidR="00E533A2">
        <w:t xml:space="preserve">Do you experience any headaches or dizziness? </w:t>
      </w:r>
    </w:p>
    <w:p w:rsidR="00E533A2" w:rsidRDefault="00E533A2" w:rsidP="004F415F">
      <w:pPr>
        <w:spacing w:line="276" w:lineRule="auto"/>
        <w:ind w:left="720"/>
      </w:pPr>
      <w:r>
        <w:t xml:space="preserve">Have you in the past 2 weeks sustained any head injuries? </w:t>
      </w:r>
    </w:p>
    <w:p w:rsidR="00E533A2" w:rsidRDefault="00E533A2" w:rsidP="004F415F">
      <w:pPr>
        <w:spacing w:line="276" w:lineRule="auto"/>
        <w:ind w:left="720"/>
      </w:pPr>
      <w:r>
        <w:t xml:space="preserve">Are you experiencing difficulties in seeing things? </w:t>
      </w:r>
    </w:p>
    <w:p w:rsidR="00E533A2" w:rsidRDefault="00E533A2" w:rsidP="004F415F">
      <w:pPr>
        <w:spacing w:line="276" w:lineRule="auto"/>
        <w:ind w:left="720"/>
      </w:pPr>
      <w:r>
        <w:t xml:space="preserve">Any blurred vision? Is there any double vision or black spots in your vision? </w:t>
      </w:r>
    </w:p>
    <w:p w:rsidR="00E533A2" w:rsidRDefault="00E533A2" w:rsidP="004F415F">
      <w:pPr>
        <w:spacing w:line="276" w:lineRule="auto"/>
        <w:ind w:left="720"/>
      </w:pPr>
      <w:r>
        <w:t xml:space="preserve">Are you experiencing difficulties seeing near or far objects? </w:t>
      </w:r>
    </w:p>
    <w:p w:rsidR="00E533A2" w:rsidRDefault="00E533A2" w:rsidP="004F415F">
      <w:pPr>
        <w:spacing w:line="276" w:lineRule="auto"/>
        <w:ind w:left="720"/>
      </w:pPr>
      <w:r>
        <w:t>Do you have any hearing loss, ear discharge, and or pain?</w:t>
      </w:r>
    </w:p>
    <w:p w:rsidR="00E533A2" w:rsidRDefault="00E533A2" w:rsidP="004F415F">
      <w:pPr>
        <w:spacing w:line="276" w:lineRule="auto"/>
        <w:ind w:left="720"/>
      </w:pPr>
      <w:r>
        <w:t xml:space="preserve"> Is there any visible or palpable nodule? </w:t>
      </w:r>
    </w:p>
    <w:p w:rsidR="00E533A2" w:rsidRDefault="00E533A2" w:rsidP="004F415F">
      <w:pPr>
        <w:spacing w:line="276" w:lineRule="auto"/>
        <w:ind w:left="720"/>
      </w:pPr>
      <w:r>
        <w:t xml:space="preserve">Is your breathing through the nose okay? </w:t>
      </w:r>
    </w:p>
    <w:p w:rsidR="00E533A2" w:rsidRDefault="00E533A2" w:rsidP="004F415F">
      <w:pPr>
        <w:spacing w:line="276" w:lineRule="auto"/>
        <w:ind w:left="720"/>
      </w:pPr>
      <w:r>
        <w:t xml:space="preserve">Are you experiencing any congestion? </w:t>
      </w:r>
    </w:p>
    <w:p w:rsidR="00E533A2" w:rsidRDefault="00E533A2" w:rsidP="004F415F">
      <w:pPr>
        <w:spacing w:line="276" w:lineRule="auto"/>
        <w:ind w:left="720"/>
      </w:pPr>
      <w:r>
        <w:t xml:space="preserve">Are you experiencing any breathing difficulties? Is there any throat pain? </w:t>
      </w:r>
    </w:p>
    <w:p w:rsidR="00E533A2" w:rsidRDefault="00E533A2" w:rsidP="004F415F">
      <w:pPr>
        <w:spacing w:line="276" w:lineRule="auto"/>
        <w:ind w:left="720"/>
      </w:pPr>
      <w:r>
        <w:t>Do you find it hard to vocalize or any hoarseness in your voice?</w:t>
      </w:r>
    </w:p>
    <w:p w:rsidR="00E533A2" w:rsidRDefault="00E533A2" w:rsidP="004F415F">
      <w:pPr>
        <w:spacing w:line="276" w:lineRule="auto"/>
        <w:ind w:left="720"/>
      </w:pPr>
      <w:r>
        <w:t>Do you have any difficulties and or pain swallowing?</w:t>
      </w:r>
    </w:p>
    <w:p w:rsidR="00FE2069" w:rsidRDefault="00FE2069" w:rsidP="004F415F">
      <w:pPr>
        <w:spacing w:line="276" w:lineRule="auto"/>
      </w:pPr>
      <w:r w:rsidRPr="00FE2069">
        <w:t>Neck/thyroid</w:t>
      </w:r>
      <w:r w:rsidR="00933AC4">
        <w:t xml:space="preserve"> </w:t>
      </w:r>
      <w:r w:rsidR="00E533A2">
        <w:t>–</w:t>
      </w:r>
      <w:r w:rsidR="00933AC4">
        <w:t xml:space="preserve"> </w:t>
      </w:r>
      <w:r w:rsidR="00E533A2">
        <w:t>Have you noticed any swelling on your anterior aspect of your neck?</w:t>
      </w:r>
    </w:p>
    <w:p w:rsidR="00E533A2" w:rsidRPr="00FE2069" w:rsidRDefault="00E533A2" w:rsidP="004F415F">
      <w:pPr>
        <w:spacing w:line="276" w:lineRule="auto"/>
        <w:ind w:firstLine="720"/>
      </w:pPr>
      <w:r>
        <w:t>Have you been screened before for any thyroid associated diseases?</w:t>
      </w:r>
    </w:p>
    <w:p w:rsidR="00E533A2" w:rsidRDefault="00FE2069" w:rsidP="004F415F">
      <w:pPr>
        <w:spacing w:line="276" w:lineRule="auto"/>
      </w:pPr>
      <w:r w:rsidRPr="00FE2069">
        <w:t>Breasts and axillary lymph nodes</w:t>
      </w:r>
      <w:r w:rsidR="00933AC4">
        <w:t xml:space="preserve"> </w:t>
      </w:r>
      <w:r w:rsidR="00E533A2">
        <w:t>–</w:t>
      </w:r>
      <w:r w:rsidR="00933AC4">
        <w:t xml:space="preserve"> </w:t>
      </w:r>
      <w:r w:rsidR="00E533A2">
        <w:t>Have you noticed any lumps around your breast?</w:t>
      </w:r>
    </w:p>
    <w:p w:rsidR="00E533A2" w:rsidRDefault="00E533A2" w:rsidP="004F415F">
      <w:pPr>
        <w:spacing w:line="276" w:lineRule="auto"/>
        <w:ind w:left="720"/>
      </w:pPr>
      <w:r>
        <w:t xml:space="preserve">Are there any skin color changes or wounds around your breast? </w:t>
      </w:r>
    </w:p>
    <w:p w:rsidR="00E533A2" w:rsidRDefault="00E533A2" w:rsidP="004F415F">
      <w:pPr>
        <w:spacing w:line="276" w:lineRule="auto"/>
        <w:ind w:left="720"/>
      </w:pPr>
      <w:r>
        <w:t>How is the nipple – are there any discharges or has its shape changed?</w:t>
      </w:r>
      <w:r w:rsidR="00A96FE5">
        <w:t xml:space="preserve"> </w:t>
      </w:r>
      <w:r w:rsidR="00A96FE5">
        <w:t>(</w:t>
      </w:r>
      <w:proofErr w:type="spellStart"/>
      <w:r w:rsidR="00A96FE5">
        <w:t>Firdaus</w:t>
      </w:r>
      <w:proofErr w:type="spellEnd"/>
      <w:r w:rsidR="00A96FE5">
        <w:t xml:space="preserve">, </w:t>
      </w:r>
      <w:r w:rsidR="00A96FE5" w:rsidRPr="00EF250D">
        <w:t>2020)</w:t>
      </w:r>
    </w:p>
    <w:p w:rsidR="00FE2069" w:rsidRPr="00FE2069" w:rsidRDefault="00E533A2" w:rsidP="004F415F">
      <w:pPr>
        <w:spacing w:line="276" w:lineRule="auto"/>
        <w:ind w:left="720"/>
      </w:pPr>
      <w:r>
        <w:t xml:space="preserve">Have you noticed any lumps in your armpits or above the shoulder girdle? </w:t>
      </w:r>
    </w:p>
    <w:p w:rsidR="004F415F" w:rsidRDefault="00FE2069" w:rsidP="004F415F">
      <w:pPr>
        <w:spacing w:line="276" w:lineRule="auto"/>
      </w:pPr>
      <w:r w:rsidRPr="00FE2069">
        <w:t>Respiratory</w:t>
      </w:r>
      <w:r w:rsidR="00933AC4">
        <w:t xml:space="preserve"> - </w:t>
      </w:r>
      <w:r w:rsidR="00E533A2">
        <w:t xml:space="preserve">Have you experienced any sore throat or nasal discharge or congestion recently? </w:t>
      </w:r>
    </w:p>
    <w:p w:rsidR="004F415F" w:rsidRDefault="00E533A2" w:rsidP="004F415F">
      <w:pPr>
        <w:spacing w:line="276" w:lineRule="auto"/>
        <w:ind w:firstLine="720"/>
      </w:pPr>
      <w:r>
        <w:t>Is there any associated cough or difficulty breathing?</w:t>
      </w:r>
    </w:p>
    <w:p w:rsidR="004F415F" w:rsidRDefault="00E533A2" w:rsidP="004F415F">
      <w:pPr>
        <w:spacing w:line="276" w:lineRule="auto"/>
        <w:ind w:firstLine="720"/>
      </w:pPr>
      <w:r>
        <w:lastRenderedPageBreak/>
        <w:t xml:space="preserve"> Have you been recently treated for a cold? </w:t>
      </w:r>
    </w:p>
    <w:p w:rsidR="004F415F" w:rsidRDefault="00E533A2" w:rsidP="004F415F">
      <w:pPr>
        <w:spacing w:line="276" w:lineRule="auto"/>
        <w:ind w:firstLine="720"/>
      </w:pPr>
      <w:r>
        <w:t xml:space="preserve">Do you have shortness of breath on exertion? </w:t>
      </w:r>
    </w:p>
    <w:p w:rsidR="00FE2069" w:rsidRPr="00FE2069" w:rsidRDefault="00E533A2" w:rsidP="004F415F">
      <w:pPr>
        <w:spacing w:line="276" w:lineRule="auto"/>
        <w:ind w:firstLine="720"/>
      </w:pPr>
      <w:r>
        <w:t>Do you have a chronic condition such as asthma?</w:t>
      </w:r>
    </w:p>
    <w:p w:rsidR="00FE2069" w:rsidRPr="00FE2069" w:rsidRDefault="00FE2069" w:rsidP="004F415F">
      <w:pPr>
        <w:spacing w:line="276" w:lineRule="auto"/>
      </w:pPr>
      <w:r w:rsidRPr="00FE2069">
        <w:t>Cardiovascular</w:t>
      </w:r>
      <w:r w:rsidR="00933AC4">
        <w:t xml:space="preserve"> - </w:t>
      </w:r>
      <w:r w:rsidR="00E533A2">
        <w:t>Are you experiencing palpitations, shortness of breath, any pain or muscle spasms when walking, any swelling on lower limbs, any dizziness, and or blurred vision?</w:t>
      </w:r>
    </w:p>
    <w:p w:rsidR="004F415F" w:rsidRDefault="00FE2069" w:rsidP="004F415F">
      <w:pPr>
        <w:spacing w:line="276" w:lineRule="auto"/>
      </w:pPr>
      <w:r w:rsidRPr="00FE2069">
        <w:t>Peripheral vascular</w:t>
      </w:r>
      <w:r w:rsidR="00933AC4">
        <w:t xml:space="preserve"> </w:t>
      </w:r>
      <w:r w:rsidR="004F415F">
        <w:t>–</w:t>
      </w:r>
      <w:r w:rsidR="00933AC4">
        <w:t xml:space="preserve"> </w:t>
      </w:r>
      <w:r w:rsidR="004F415F">
        <w:t xml:space="preserve">Do you experience any pain on walking for long durations over certain muscles? </w:t>
      </w:r>
    </w:p>
    <w:p w:rsidR="004F415F" w:rsidRDefault="004F415F" w:rsidP="004F415F">
      <w:pPr>
        <w:spacing w:line="276" w:lineRule="auto"/>
        <w:ind w:left="720"/>
      </w:pPr>
      <w:r>
        <w:t xml:space="preserve">Have you noticed any skin color changes around your feet? </w:t>
      </w:r>
    </w:p>
    <w:p w:rsidR="00FE2069" w:rsidRPr="00FE2069" w:rsidRDefault="004F415F" w:rsidP="004F415F">
      <w:pPr>
        <w:spacing w:line="276" w:lineRule="auto"/>
        <w:ind w:left="720"/>
      </w:pPr>
      <w:r>
        <w:t xml:space="preserve">Is your feet cold to touch? </w:t>
      </w:r>
    </w:p>
    <w:p w:rsidR="000D7111" w:rsidRDefault="00FE2069" w:rsidP="004F415F">
      <w:pPr>
        <w:spacing w:line="276" w:lineRule="auto"/>
      </w:pPr>
      <w:r w:rsidRPr="00FE2069">
        <w:t>Gastrointestinal</w:t>
      </w:r>
      <w:r w:rsidR="00933AC4">
        <w:t xml:space="preserve"> </w:t>
      </w:r>
      <w:r w:rsidR="000D7111">
        <w:t>–</w:t>
      </w:r>
      <w:r w:rsidR="00933AC4">
        <w:t xml:space="preserve"> </w:t>
      </w:r>
      <w:r w:rsidR="000D7111">
        <w:t xml:space="preserve">How do you describe your bowel movements? </w:t>
      </w:r>
    </w:p>
    <w:p w:rsidR="00FE2069" w:rsidRPr="00FE2069" w:rsidRDefault="000D7111" w:rsidP="004F415F">
      <w:pPr>
        <w:spacing w:line="276" w:lineRule="auto"/>
        <w:ind w:firstLine="720"/>
      </w:pPr>
      <w:r>
        <w:t>Are there any associated abdominal pains, nausea, vomiting, and constipation or diarrhea?</w:t>
      </w:r>
    </w:p>
    <w:p w:rsidR="00FE2069" w:rsidRPr="00FE2069" w:rsidRDefault="00FE2069" w:rsidP="004F415F">
      <w:pPr>
        <w:spacing w:line="276" w:lineRule="auto"/>
      </w:pPr>
      <w:r w:rsidRPr="00FE2069">
        <w:t>Genitourinary</w:t>
      </w:r>
      <w:r w:rsidR="00933AC4">
        <w:t xml:space="preserve"> - </w:t>
      </w:r>
    </w:p>
    <w:p w:rsidR="004F415F" w:rsidRDefault="00FE2069" w:rsidP="004F415F">
      <w:pPr>
        <w:spacing w:line="276" w:lineRule="auto"/>
      </w:pPr>
      <w:r w:rsidRPr="00FE2069">
        <w:t>Genital/Reproductive system</w:t>
      </w:r>
      <w:r w:rsidR="00933AC4">
        <w:t xml:space="preserve"> </w:t>
      </w:r>
      <w:r w:rsidR="000D7111">
        <w:t>–</w:t>
      </w:r>
      <w:r w:rsidR="00933AC4">
        <w:t xml:space="preserve"> </w:t>
      </w:r>
      <w:r w:rsidR="000D7111">
        <w:t xml:space="preserve">Have you noticed any abnormal discharge from your penis? </w:t>
      </w:r>
    </w:p>
    <w:p w:rsidR="004F415F" w:rsidRDefault="000D7111" w:rsidP="004F415F">
      <w:pPr>
        <w:spacing w:line="276" w:lineRule="auto"/>
        <w:ind w:left="720"/>
      </w:pPr>
      <w:r>
        <w:t xml:space="preserve">Is there any associated itching or pain on voiding? </w:t>
      </w:r>
    </w:p>
    <w:p w:rsidR="004F415F" w:rsidRDefault="000D7111" w:rsidP="004F415F">
      <w:pPr>
        <w:spacing w:line="276" w:lineRule="auto"/>
        <w:ind w:left="720"/>
      </w:pPr>
      <w:r>
        <w:t xml:space="preserve">How frequent do you pass urine? </w:t>
      </w:r>
    </w:p>
    <w:p w:rsidR="004F415F" w:rsidRDefault="000D7111" w:rsidP="004F415F">
      <w:pPr>
        <w:spacing w:line="276" w:lineRule="auto"/>
        <w:ind w:left="720"/>
      </w:pPr>
      <w:r>
        <w:t xml:space="preserve">How is your urine stream? </w:t>
      </w:r>
    </w:p>
    <w:p w:rsidR="004F415F" w:rsidRDefault="000D7111" w:rsidP="004F415F">
      <w:pPr>
        <w:spacing w:line="276" w:lineRule="auto"/>
        <w:ind w:left="720"/>
      </w:pPr>
      <w:r>
        <w:t xml:space="preserve">Do you find it hard to start or stop urine stream? </w:t>
      </w:r>
    </w:p>
    <w:p w:rsidR="004F415F" w:rsidRDefault="000D7111" w:rsidP="004F415F">
      <w:pPr>
        <w:spacing w:line="276" w:lineRule="auto"/>
        <w:ind w:left="720"/>
      </w:pPr>
      <w:r>
        <w:t xml:space="preserve">Do you experience frequent need to pass urine? </w:t>
      </w:r>
    </w:p>
    <w:p w:rsidR="00FE2069" w:rsidRPr="00FE2069" w:rsidRDefault="000D7111" w:rsidP="004F415F">
      <w:pPr>
        <w:spacing w:line="276" w:lineRule="auto"/>
        <w:ind w:left="720"/>
      </w:pPr>
      <w:r>
        <w:t xml:space="preserve">What is the volume of urine that you can pass in a day? Do you have any difficulties with gaining or sustaining an erection or with getting to climax/ ejaculating? </w:t>
      </w:r>
    </w:p>
    <w:p w:rsidR="004F415F" w:rsidRDefault="00FE2069" w:rsidP="004F415F">
      <w:pPr>
        <w:spacing w:line="276" w:lineRule="auto"/>
      </w:pPr>
      <w:r w:rsidRPr="00FE2069">
        <w:t>Sexual health</w:t>
      </w:r>
      <w:r w:rsidR="00933AC4">
        <w:t xml:space="preserve"> </w:t>
      </w:r>
      <w:r w:rsidR="000D7111">
        <w:t>–</w:t>
      </w:r>
      <w:r w:rsidR="00933AC4">
        <w:t xml:space="preserve"> </w:t>
      </w:r>
      <w:r w:rsidR="000D7111">
        <w:t xml:space="preserve">How would you describe sex life? </w:t>
      </w:r>
    </w:p>
    <w:p w:rsidR="004F415F" w:rsidRDefault="000D7111" w:rsidP="004F415F">
      <w:pPr>
        <w:spacing w:line="276" w:lineRule="auto"/>
        <w:ind w:left="720"/>
      </w:pPr>
      <w:r>
        <w:t xml:space="preserve">How many sexual partners do you have currently? </w:t>
      </w:r>
    </w:p>
    <w:p w:rsidR="004F415F" w:rsidRDefault="000D7111" w:rsidP="004F415F">
      <w:pPr>
        <w:spacing w:line="276" w:lineRule="auto"/>
        <w:ind w:left="720"/>
      </w:pPr>
      <w:r>
        <w:t xml:space="preserve">Are they all of the same gender or both genders? </w:t>
      </w:r>
    </w:p>
    <w:p w:rsidR="004F415F" w:rsidRDefault="000D7111" w:rsidP="004F415F">
      <w:pPr>
        <w:spacing w:line="276" w:lineRule="auto"/>
        <w:ind w:left="720"/>
      </w:pPr>
      <w:r>
        <w:t xml:space="preserve">Do you use any form of protection? </w:t>
      </w:r>
    </w:p>
    <w:p w:rsidR="00FE2069" w:rsidRPr="00FE2069" w:rsidRDefault="000D7111" w:rsidP="004F415F">
      <w:pPr>
        <w:spacing w:line="276" w:lineRule="auto"/>
        <w:ind w:left="720"/>
      </w:pPr>
      <w:r>
        <w:t xml:space="preserve">What sexual practices do you engage in frequently? </w:t>
      </w:r>
    </w:p>
    <w:p w:rsidR="004F415F" w:rsidRDefault="00FE2069" w:rsidP="004F415F">
      <w:pPr>
        <w:spacing w:line="276" w:lineRule="auto"/>
      </w:pPr>
      <w:r w:rsidRPr="00FE2069">
        <w:t>Musculoskeletal</w:t>
      </w:r>
      <w:r w:rsidR="00933AC4">
        <w:t xml:space="preserve"> </w:t>
      </w:r>
      <w:r w:rsidR="000D7111">
        <w:t>–</w:t>
      </w:r>
      <w:r w:rsidRPr="00FE2069">
        <w:t xml:space="preserve"> </w:t>
      </w:r>
      <w:r w:rsidR="000D7111">
        <w:t xml:space="preserve">Do you have any muscle pain? </w:t>
      </w:r>
    </w:p>
    <w:p w:rsidR="004F415F" w:rsidRDefault="000D7111" w:rsidP="004F415F">
      <w:pPr>
        <w:spacing w:line="276" w:lineRule="auto"/>
        <w:ind w:left="720"/>
      </w:pPr>
      <w:r>
        <w:t xml:space="preserve">Can you easily move your leg? </w:t>
      </w:r>
    </w:p>
    <w:p w:rsidR="004F415F" w:rsidRDefault="000D7111" w:rsidP="004F415F">
      <w:pPr>
        <w:spacing w:line="276" w:lineRule="auto"/>
        <w:ind w:left="720"/>
      </w:pPr>
      <w:r>
        <w:t xml:space="preserve">Is there any pain associated with the movement? </w:t>
      </w:r>
    </w:p>
    <w:p w:rsidR="000D7111" w:rsidRDefault="000D7111" w:rsidP="004F415F">
      <w:pPr>
        <w:spacing w:line="276" w:lineRule="auto"/>
        <w:ind w:left="720"/>
      </w:pPr>
      <w:r>
        <w:t>What is the range of movement of the joints?</w:t>
      </w:r>
    </w:p>
    <w:p w:rsidR="004F415F" w:rsidRDefault="000D7111" w:rsidP="004F415F">
      <w:pPr>
        <w:spacing w:line="276" w:lineRule="auto"/>
        <w:ind w:left="720"/>
      </w:pPr>
      <w:r>
        <w:t xml:space="preserve">Is there any weakness of any limb? </w:t>
      </w:r>
    </w:p>
    <w:p w:rsidR="000D7111" w:rsidRDefault="000D7111" w:rsidP="004F415F">
      <w:pPr>
        <w:spacing w:line="276" w:lineRule="auto"/>
        <w:ind w:left="720"/>
      </w:pPr>
      <w:r>
        <w:t xml:space="preserve">Any altered sensation along the upper and lower limbs? </w:t>
      </w:r>
    </w:p>
    <w:p w:rsidR="004F415F" w:rsidRDefault="00FE2069" w:rsidP="004F415F">
      <w:pPr>
        <w:spacing w:line="276" w:lineRule="auto"/>
        <w:ind w:left="720"/>
      </w:pPr>
      <w:r w:rsidRPr="00FE2069">
        <w:t>Neurological (must include reflexes on PE)</w:t>
      </w:r>
      <w:r w:rsidR="00933AC4">
        <w:t xml:space="preserve"> - </w:t>
      </w:r>
      <w:r w:rsidR="000D7111">
        <w:t xml:space="preserve">Do you feel any numbness or tingling in your feet? Have you had any seizures? </w:t>
      </w:r>
    </w:p>
    <w:p w:rsidR="000D7111" w:rsidRDefault="000D7111" w:rsidP="004F415F">
      <w:pPr>
        <w:spacing w:line="276" w:lineRule="auto"/>
        <w:ind w:left="720"/>
      </w:pPr>
      <w:r>
        <w:t xml:space="preserve">Have you fainted in the past three days? </w:t>
      </w:r>
    </w:p>
    <w:p w:rsidR="004F415F" w:rsidRDefault="00933AC4" w:rsidP="004F415F">
      <w:pPr>
        <w:spacing w:line="276" w:lineRule="auto"/>
      </w:pPr>
      <w:r>
        <w:t xml:space="preserve">Hematologic </w:t>
      </w:r>
      <w:r w:rsidR="000D7111">
        <w:t xml:space="preserve">– Do you have anemia or have you noticed pale appearance of your palms or mouth lately? </w:t>
      </w:r>
      <w:r w:rsidR="00A96FE5">
        <w:t xml:space="preserve">(Swartz, </w:t>
      </w:r>
      <w:r w:rsidR="00A96FE5" w:rsidRPr="00EF250D">
        <w:t>2020)</w:t>
      </w:r>
    </w:p>
    <w:p w:rsidR="004F415F" w:rsidRDefault="000D7111" w:rsidP="004F415F">
      <w:pPr>
        <w:spacing w:line="276" w:lineRule="auto"/>
        <w:ind w:left="720"/>
      </w:pPr>
      <w:r>
        <w:t xml:space="preserve">Are you easily bruised? </w:t>
      </w:r>
    </w:p>
    <w:p w:rsidR="00FE2069" w:rsidRPr="00FE2069" w:rsidRDefault="000D7111" w:rsidP="004F415F">
      <w:pPr>
        <w:spacing w:line="276" w:lineRule="auto"/>
        <w:ind w:left="720"/>
      </w:pPr>
      <w:r>
        <w:t>Do you bleed easily?</w:t>
      </w:r>
      <w:r w:rsidR="00933AC4">
        <w:t xml:space="preserve"> </w:t>
      </w:r>
    </w:p>
    <w:p w:rsidR="004F415F" w:rsidRDefault="00FE2069" w:rsidP="004F415F">
      <w:pPr>
        <w:spacing w:line="276" w:lineRule="auto"/>
      </w:pPr>
      <w:r w:rsidRPr="00FE2069">
        <w:t>Endocrine</w:t>
      </w:r>
      <w:r w:rsidR="00933AC4">
        <w:t xml:space="preserve"> - </w:t>
      </w:r>
      <w:r w:rsidR="000D7111">
        <w:t xml:space="preserve">How can you describe your appetite? </w:t>
      </w:r>
    </w:p>
    <w:p w:rsidR="004F415F" w:rsidRDefault="000D7111" w:rsidP="004F415F">
      <w:pPr>
        <w:spacing w:line="276" w:lineRule="auto"/>
        <w:ind w:left="720"/>
      </w:pPr>
      <w:r>
        <w:lastRenderedPageBreak/>
        <w:t xml:space="preserve">Do you have problems sleeping? </w:t>
      </w:r>
    </w:p>
    <w:p w:rsidR="004F415F" w:rsidRDefault="000D7111" w:rsidP="004F415F">
      <w:pPr>
        <w:spacing w:line="276" w:lineRule="auto"/>
        <w:ind w:left="720"/>
      </w:pPr>
      <w:r>
        <w:t xml:space="preserve">Do you have any problems with heat or cold tolerance? </w:t>
      </w:r>
    </w:p>
    <w:p w:rsidR="00FE2069" w:rsidRPr="00FE2069" w:rsidRDefault="000D7111" w:rsidP="004F415F">
      <w:pPr>
        <w:spacing w:line="276" w:lineRule="auto"/>
        <w:ind w:left="720"/>
      </w:pPr>
      <w:r>
        <w:t>Do you experience thirst at odd hours of the day or overly excessively thirsty?</w:t>
      </w:r>
    </w:p>
    <w:p w:rsidR="00FE2069" w:rsidRPr="00FE2069" w:rsidRDefault="00FE2069" w:rsidP="004F415F">
      <w:pPr>
        <w:spacing w:line="276" w:lineRule="auto"/>
      </w:pPr>
      <w:r w:rsidRPr="000D7111">
        <w:rPr>
          <w:b/>
        </w:rPr>
        <w:t>Functional assessment</w:t>
      </w:r>
      <w:r w:rsidRPr="00FE2069">
        <w:t xml:space="preserve"> - include activities of daily living</w:t>
      </w:r>
    </w:p>
    <w:p w:rsidR="00FE2069" w:rsidRPr="00FE2069" w:rsidRDefault="00FE2069" w:rsidP="004F415F">
      <w:pPr>
        <w:spacing w:line="276" w:lineRule="auto"/>
      </w:pPr>
      <w:r w:rsidRPr="00FE2069">
        <w:t>Self-esteem/self-concept</w:t>
      </w:r>
      <w:r w:rsidR="000D7111">
        <w:t xml:space="preserve"> – The patient has a good impression of himself; self-confident</w:t>
      </w:r>
    </w:p>
    <w:p w:rsidR="00FE2069" w:rsidRPr="00FE2069" w:rsidRDefault="00FE2069" w:rsidP="004F415F">
      <w:pPr>
        <w:spacing w:line="276" w:lineRule="auto"/>
      </w:pPr>
      <w:r w:rsidRPr="00FE2069">
        <w:t>Activity/exercise</w:t>
      </w:r>
      <w:r w:rsidR="000D7111">
        <w:t xml:space="preserve"> – Exercises regularly with the target of obtaining a flatter stomach or abs</w:t>
      </w:r>
    </w:p>
    <w:p w:rsidR="00FE2069" w:rsidRPr="00FE2069" w:rsidRDefault="00765729" w:rsidP="004F415F">
      <w:pPr>
        <w:spacing w:line="276" w:lineRule="auto"/>
      </w:pPr>
      <w:r>
        <w:t>Sleep/rest/nutrition – He sleeps for less than 8 hours per day; rests occasionally in between work to take his meal; enjoys fatty deep fried foods.</w:t>
      </w:r>
    </w:p>
    <w:p w:rsidR="00FE2069" w:rsidRPr="00FE2069" w:rsidRDefault="00FE2069" w:rsidP="004F415F">
      <w:pPr>
        <w:spacing w:line="276" w:lineRule="auto"/>
      </w:pPr>
      <w:r w:rsidRPr="00FE2069">
        <w:t>Nutritional</w:t>
      </w:r>
      <w:r w:rsidR="00765729">
        <w:t xml:space="preserve"> status assessment- The </w:t>
      </w:r>
      <w:r w:rsidRPr="00FE2069">
        <w:t>patien</w:t>
      </w:r>
      <w:r w:rsidR="00765729">
        <w:t>t is at risk of malnutrition – obesity- given his lifestyle and love for fatty meals</w:t>
      </w:r>
    </w:p>
    <w:p w:rsidR="00FE2069" w:rsidRPr="00FE2069" w:rsidRDefault="00FE2069" w:rsidP="004F415F">
      <w:pPr>
        <w:spacing w:line="276" w:lineRule="auto"/>
      </w:pPr>
      <w:r w:rsidRPr="00FE2069">
        <w:t>Interpersonal relationships</w:t>
      </w:r>
      <w:r w:rsidR="00765729">
        <w:t xml:space="preserve"> – He is very friendly and likes the company of friends</w:t>
      </w:r>
    </w:p>
    <w:p w:rsidR="00FE2069" w:rsidRPr="00FE2069" w:rsidRDefault="00FE2069" w:rsidP="004F415F">
      <w:pPr>
        <w:spacing w:line="276" w:lineRule="auto"/>
      </w:pPr>
      <w:r w:rsidRPr="00FE2069">
        <w:t>Spiritual resources</w:t>
      </w:r>
      <w:r w:rsidR="00765729">
        <w:t xml:space="preserve"> – He obtains his spiritual guidance from attending mass every Sunday and listening to the sermon given by his priests. He also reads readers digest magazine for spiritual inspiration. </w:t>
      </w:r>
    </w:p>
    <w:p w:rsidR="00FE2069" w:rsidRPr="00FE2069" w:rsidRDefault="00FE2069" w:rsidP="004F415F">
      <w:pPr>
        <w:spacing w:line="276" w:lineRule="auto"/>
      </w:pPr>
      <w:r w:rsidRPr="00FE2069">
        <w:t>Coping and stress management</w:t>
      </w:r>
      <w:r w:rsidR="00765729">
        <w:t xml:space="preserve"> – He has a poor coping mechanism to stress – tends to bite his finger nails when stressed and would get very frustrated in relation to the amount of stress experienced.</w:t>
      </w:r>
    </w:p>
    <w:p w:rsidR="00FE2069" w:rsidRPr="00FE2069" w:rsidRDefault="00FE2069" w:rsidP="004F415F">
      <w:pPr>
        <w:spacing w:line="276" w:lineRule="auto"/>
      </w:pPr>
      <w:r w:rsidRPr="00FE2069">
        <w:t xml:space="preserve">Personal habits </w:t>
      </w:r>
      <w:r w:rsidR="00765729">
        <w:t>– Takes moderate amounts of alcohol on weekends only</w:t>
      </w:r>
    </w:p>
    <w:p w:rsidR="00FE2069" w:rsidRPr="00FE2069" w:rsidRDefault="00FE2069" w:rsidP="004F415F">
      <w:pPr>
        <w:spacing w:line="276" w:lineRule="auto"/>
      </w:pPr>
      <w:r w:rsidRPr="00FE2069">
        <w:t>Environment/Hazards</w:t>
      </w:r>
      <w:r w:rsidR="00765729">
        <w:t xml:space="preserve"> – His risk for environment hazards measures up to that of the entire community with regards to exposure to air pollution</w:t>
      </w:r>
    </w:p>
    <w:p w:rsidR="00FE2069" w:rsidRPr="00FE2069" w:rsidRDefault="00FE2069" w:rsidP="004F415F">
      <w:pPr>
        <w:spacing w:line="276" w:lineRule="auto"/>
      </w:pPr>
      <w:r w:rsidRPr="00FE2069">
        <w:t>Intimate partner violence</w:t>
      </w:r>
      <w:r w:rsidR="00765729">
        <w:t xml:space="preserve"> – None reported so far</w:t>
      </w:r>
    </w:p>
    <w:p w:rsidR="00FE2069" w:rsidRPr="00FE2069" w:rsidRDefault="00FE2069" w:rsidP="004F415F">
      <w:pPr>
        <w:spacing w:line="276" w:lineRule="auto"/>
      </w:pPr>
      <w:r w:rsidRPr="00FE2069">
        <w:t>Occupational health</w:t>
      </w:r>
      <w:r w:rsidR="00765729">
        <w:t xml:space="preserve"> – Good; no increased risk to </w:t>
      </w:r>
      <w:r w:rsidR="0028629E">
        <w:t xml:space="preserve">occupational </w:t>
      </w:r>
      <w:r w:rsidR="003B1431">
        <w:t>hazards</w:t>
      </w:r>
    </w:p>
    <w:p w:rsidR="00FE2069" w:rsidRPr="00FE2069" w:rsidRDefault="00FE2069" w:rsidP="004F415F">
      <w:pPr>
        <w:spacing w:line="276" w:lineRule="auto"/>
      </w:pPr>
      <w:r w:rsidRPr="00FE2069">
        <w:t>Perception of health</w:t>
      </w:r>
      <w:r w:rsidR="00765729">
        <w:t xml:space="preserve"> – Good; has good health seeking behavior</w:t>
      </w:r>
    </w:p>
    <w:p w:rsidR="00FE2069" w:rsidRDefault="00FE2069" w:rsidP="004F415F">
      <w:pPr>
        <w:spacing w:line="276" w:lineRule="auto"/>
      </w:pPr>
      <w:r w:rsidRPr="00FE2069">
        <w:t>D</w:t>
      </w:r>
      <w:r w:rsidR="003C64ED">
        <w:t xml:space="preserve">evelopmental Competence – Adult – completed undergraduate degree as is expected of him. </w:t>
      </w:r>
    </w:p>
    <w:p w:rsidR="00FA601E" w:rsidRPr="00FE2069" w:rsidRDefault="00FA601E" w:rsidP="004F415F">
      <w:pPr>
        <w:spacing w:line="276" w:lineRule="auto"/>
      </w:pPr>
    </w:p>
    <w:p w:rsidR="00257AE3" w:rsidRDefault="00FA601E" w:rsidP="004F415F">
      <w:pPr>
        <w:spacing w:line="276" w:lineRule="auto"/>
        <w:ind w:firstLine="720"/>
      </w:pPr>
      <w:r>
        <w:t>The National Guidelines and ARHQ Health Promotion Recommendations appropriate to this patient include encouraging him to adherence to his medication to help him avoid the adverse disease complications of diabetes that arise in the background of poor glycemic control such as diabetic foot an subsequent amputations</w:t>
      </w:r>
      <w:r w:rsidR="00A96FE5">
        <w:t xml:space="preserve"> </w:t>
      </w:r>
      <w:r w:rsidR="00A96FE5">
        <w:t xml:space="preserve">(Swartz, </w:t>
      </w:r>
      <w:r w:rsidR="00A96FE5" w:rsidRPr="00EF250D">
        <w:t>2020)</w:t>
      </w:r>
      <w:bookmarkStart w:id="0" w:name="_GoBack"/>
      <w:bookmarkEnd w:id="0"/>
      <w:r>
        <w:t>. Secondly, it is to control his weight to avoid further complications such as cardiovascular diseases, most notably, ischemic heart disease. This can be achieved through dietary modification</w:t>
      </w:r>
      <w:r w:rsidR="00296F7A">
        <w:t xml:space="preserve"> such as increasing the vegetable and fruit content of his meal and cutting d</w:t>
      </w:r>
      <w:r w:rsidR="004F415F">
        <w:t>own substantially on fatty food,</w:t>
      </w:r>
      <w:r>
        <w:t xml:space="preserve"> and </w:t>
      </w:r>
      <w:r w:rsidR="004F415F">
        <w:t xml:space="preserve">engaging in </w:t>
      </w:r>
      <w:r>
        <w:t xml:space="preserve">regular exercises targeted at losing weight and not just gaining abs. </w:t>
      </w:r>
    </w:p>
    <w:p w:rsidR="00EF250D" w:rsidRDefault="00EF250D" w:rsidP="00EF250D">
      <w:pPr>
        <w:spacing w:line="276" w:lineRule="auto"/>
      </w:pPr>
    </w:p>
    <w:p w:rsidR="00EF250D" w:rsidRDefault="00EF250D" w:rsidP="00EF250D">
      <w:pPr>
        <w:spacing w:line="276" w:lineRule="auto"/>
      </w:pPr>
    </w:p>
    <w:p w:rsidR="00EF250D" w:rsidRDefault="00EF250D" w:rsidP="00EF250D">
      <w:pPr>
        <w:spacing w:line="276" w:lineRule="auto"/>
      </w:pPr>
    </w:p>
    <w:p w:rsidR="00EF250D" w:rsidRDefault="00EF250D" w:rsidP="00EF250D">
      <w:pPr>
        <w:spacing w:line="276" w:lineRule="auto"/>
      </w:pPr>
    </w:p>
    <w:p w:rsidR="00EF250D" w:rsidRDefault="00EF250D" w:rsidP="00EF250D">
      <w:pPr>
        <w:spacing w:line="276" w:lineRule="auto"/>
      </w:pPr>
    </w:p>
    <w:p w:rsidR="00EF250D" w:rsidRDefault="00EF250D" w:rsidP="00EF250D">
      <w:pPr>
        <w:spacing w:line="276" w:lineRule="auto"/>
      </w:pPr>
    </w:p>
    <w:p w:rsidR="00EF250D" w:rsidRDefault="00EF250D" w:rsidP="00EF250D">
      <w:pPr>
        <w:spacing w:line="276" w:lineRule="auto"/>
      </w:pPr>
    </w:p>
    <w:p w:rsidR="00EF250D" w:rsidRPr="00EF250D" w:rsidRDefault="00EF250D" w:rsidP="00EF250D">
      <w:pPr>
        <w:spacing w:line="276" w:lineRule="auto"/>
        <w:jc w:val="center"/>
        <w:rPr>
          <w:b/>
        </w:rPr>
      </w:pPr>
      <w:r w:rsidRPr="00EF250D">
        <w:rPr>
          <w:b/>
        </w:rPr>
        <w:lastRenderedPageBreak/>
        <w:t>References</w:t>
      </w:r>
    </w:p>
    <w:p w:rsidR="00EF250D" w:rsidRDefault="00EF250D" w:rsidP="00EF250D">
      <w:pPr>
        <w:spacing w:line="480" w:lineRule="auto"/>
        <w:ind w:left="720" w:hanging="720"/>
      </w:pPr>
      <w:proofErr w:type="spellStart"/>
      <w:r w:rsidRPr="00EF250D">
        <w:t>Firdaus</w:t>
      </w:r>
      <w:proofErr w:type="spellEnd"/>
      <w:r w:rsidRPr="00EF250D">
        <w:t>, U. (2020). </w:t>
      </w:r>
      <w:proofErr w:type="spellStart"/>
      <w:proofErr w:type="gramStart"/>
      <w:r w:rsidRPr="00EF250D">
        <w:rPr>
          <w:i/>
          <w:iCs/>
        </w:rPr>
        <w:t>BATES’Guide</w:t>
      </w:r>
      <w:proofErr w:type="spellEnd"/>
      <w:r w:rsidRPr="00EF250D">
        <w:rPr>
          <w:i/>
          <w:iCs/>
        </w:rPr>
        <w:t xml:space="preserve"> to Physical Examination and History Taking</w:t>
      </w:r>
      <w:r w:rsidRPr="00EF250D">
        <w:t>.</w:t>
      </w:r>
      <w:proofErr w:type="gramEnd"/>
      <w:r w:rsidRPr="00EF250D">
        <w:t xml:space="preserve"> Wolters </w:t>
      </w:r>
      <w:proofErr w:type="spellStart"/>
      <w:r w:rsidRPr="00EF250D">
        <w:t>kluwer</w:t>
      </w:r>
      <w:proofErr w:type="spellEnd"/>
      <w:r w:rsidRPr="00EF250D">
        <w:t xml:space="preserve"> </w:t>
      </w:r>
      <w:proofErr w:type="spellStart"/>
      <w:proofErr w:type="gramStart"/>
      <w:r w:rsidRPr="00EF250D">
        <w:t>india</w:t>
      </w:r>
      <w:proofErr w:type="spellEnd"/>
      <w:proofErr w:type="gramEnd"/>
      <w:r w:rsidRPr="00EF250D">
        <w:t xml:space="preserve"> </w:t>
      </w:r>
      <w:proofErr w:type="spellStart"/>
      <w:r w:rsidRPr="00EF250D">
        <w:t>Pvt</w:t>
      </w:r>
      <w:proofErr w:type="spellEnd"/>
      <w:r w:rsidRPr="00EF250D">
        <w:t xml:space="preserve"> Ltd.</w:t>
      </w:r>
    </w:p>
    <w:p w:rsidR="00EF250D" w:rsidRPr="00FE2069" w:rsidRDefault="00EF250D" w:rsidP="00EF250D">
      <w:pPr>
        <w:spacing w:line="480" w:lineRule="auto"/>
        <w:ind w:left="720" w:hanging="720"/>
      </w:pPr>
      <w:r w:rsidRPr="00EF250D">
        <w:t>Swartz, M. H. (2020). </w:t>
      </w:r>
      <w:r w:rsidRPr="00EF250D">
        <w:rPr>
          <w:i/>
          <w:iCs/>
        </w:rPr>
        <w:t>Textbook of physical diagnosis E-book: history and examination</w:t>
      </w:r>
      <w:r w:rsidRPr="00EF250D">
        <w:t xml:space="preserve">. </w:t>
      </w:r>
      <w:proofErr w:type="gramStart"/>
      <w:r w:rsidRPr="00EF250D">
        <w:t>Elsevier Health Sciences.</w:t>
      </w:r>
      <w:proofErr w:type="gramEnd"/>
    </w:p>
    <w:sectPr w:rsidR="00EF250D" w:rsidRPr="00FE2069" w:rsidSect="005D14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F24" w:rsidRDefault="00557F24" w:rsidP="004F415F">
      <w:r>
        <w:separator/>
      </w:r>
    </w:p>
  </w:endnote>
  <w:endnote w:type="continuationSeparator" w:id="0">
    <w:p w:rsidR="00557F24" w:rsidRDefault="00557F24" w:rsidP="004F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F24" w:rsidRDefault="00557F24" w:rsidP="004F415F">
      <w:r>
        <w:separator/>
      </w:r>
    </w:p>
  </w:footnote>
  <w:footnote w:type="continuationSeparator" w:id="0">
    <w:p w:rsidR="00557F24" w:rsidRDefault="00557F24" w:rsidP="004F4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908045"/>
      <w:docPartObj>
        <w:docPartGallery w:val="Page Numbers (Top of Page)"/>
        <w:docPartUnique/>
      </w:docPartObj>
    </w:sdtPr>
    <w:sdtEndPr>
      <w:rPr>
        <w:noProof/>
      </w:rPr>
    </w:sdtEndPr>
    <w:sdtContent>
      <w:p w:rsidR="004F415F" w:rsidRDefault="004F415F">
        <w:pPr>
          <w:pStyle w:val="Header"/>
          <w:jc w:val="right"/>
        </w:pPr>
        <w:r>
          <w:fldChar w:fldCharType="begin"/>
        </w:r>
        <w:r>
          <w:instrText xml:space="preserve"> PAGE   \* MERGEFORMAT </w:instrText>
        </w:r>
        <w:r>
          <w:fldChar w:fldCharType="separate"/>
        </w:r>
        <w:r w:rsidR="00A96FE5">
          <w:rPr>
            <w:noProof/>
          </w:rPr>
          <w:t>6</w:t>
        </w:r>
        <w:r>
          <w:rPr>
            <w:noProof/>
          </w:rPr>
          <w:fldChar w:fldCharType="end"/>
        </w:r>
      </w:p>
    </w:sdtContent>
  </w:sdt>
  <w:p w:rsidR="004F415F" w:rsidRDefault="004F41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903D5"/>
    <w:multiLevelType w:val="hybridMultilevel"/>
    <w:tmpl w:val="9A96E6E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E0"/>
    <w:rsid w:val="000D7111"/>
    <w:rsid w:val="001A45E0"/>
    <w:rsid w:val="00276271"/>
    <w:rsid w:val="0028629E"/>
    <w:rsid w:val="00296F7A"/>
    <w:rsid w:val="003631CE"/>
    <w:rsid w:val="003B1431"/>
    <w:rsid w:val="003C64ED"/>
    <w:rsid w:val="004F415F"/>
    <w:rsid w:val="00557F24"/>
    <w:rsid w:val="00721E17"/>
    <w:rsid w:val="00765729"/>
    <w:rsid w:val="00933AC4"/>
    <w:rsid w:val="00A96FE5"/>
    <w:rsid w:val="00B608B6"/>
    <w:rsid w:val="00E533A2"/>
    <w:rsid w:val="00EE6279"/>
    <w:rsid w:val="00EF250D"/>
    <w:rsid w:val="00F03B1E"/>
    <w:rsid w:val="00F430F0"/>
    <w:rsid w:val="00FA601E"/>
    <w:rsid w:val="00FE2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0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069"/>
    <w:pPr>
      <w:ind w:left="720"/>
      <w:contextualSpacing/>
    </w:pPr>
  </w:style>
  <w:style w:type="paragraph" w:styleId="Header">
    <w:name w:val="header"/>
    <w:basedOn w:val="Normal"/>
    <w:link w:val="HeaderChar"/>
    <w:uiPriority w:val="99"/>
    <w:unhideWhenUsed/>
    <w:rsid w:val="004F415F"/>
    <w:pPr>
      <w:tabs>
        <w:tab w:val="center" w:pos="4680"/>
        <w:tab w:val="right" w:pos="9360"/>
      </w:tabs>
    </w:pPr>
  </w:style>
  <w:style w:type="character" w:customStyle="1" w:styleId="HeaderChar">
    <w:name w:val="Header Char"/>
    <w:basedOn w:val="DefaultParagraphFont"/>
    <w:link w:val="Header"/>
    <w:uiPriority w:val="99"/>
    <w:rsid w:val="004F41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415F"/>
    <w:pPr>
      <w:tabs>
        <w:tab w:val="center" w:pos="4680"/>
        <w:tab w:val="right" w:pos="9360"/>
      </w:tabs>
    </w:pPr>
  </w:style>
  <w:style w:type="character" w:customStyle="1" w:styleId="FooterChar">
    <w:name w:val="Footer Char"/>
    <w:basedOn w:val="DefaultParagraphFont"/>
    <w:link w:val="Footer"/>
    <w:uiPriority w:val="99"/>
    <w:rsid w:val="004F415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0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069"/>
    <w:pPr>
      <w:ind w:left="720"/>
      <w:contextualSpacing/>
    </w:pPr>
  </w:style>
  <w:style w:type="paragraph" w:styleId="Header">
    <w:name w:val="header"/>
    <w:basedOn w:val="Normal"/>
    <w:link w:val="HeaderChar"/>
    <w:uiPriority w:val="99"/>
    <w:unhideWhenUsed/>
    <w:rsid w:val="004F415F"/>
    <w:pPr>
      <w:tabs>
        <w:tab w:val="center" w:pos="4680"/>
        <w:tab w:val="right" w:pos="9360"/>
      </w:tabs>
    </w:pPr>
  </w:style>
  <w:style w:type="character" w:customStyle="1" w:styleId="HeaderChar">
    <w:name w:val="Header Char"/>
    <w:basedOn w:val="DefaultParagraphFont"/>
    <w:link w:val="Header"/>
    <w:uiPriority w:val="99"/>
    <w:rsid w:val="004F41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415F"/>
    <w:pPr>
      <w:tabs>
        <w:tab w:val="center" w:pos="4680"/>
        <w:tab w:val="right" w:pos="9360"/>
      </w:tabs>
    </w:pPr>
  </w:style>
  <w:style w:type="character" w:customStyle="1" w:styleId="FooterChar">
    <w:name w:val="Footer Char"/>
    <w:basedOn w:val="DefaultParagraphFont"/>
    <w:link w:val="Footer"/>
    <w:uiPriority w:val="99"/>
    <w:rsid w:val="004F415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6</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Patricia_Ann</dc:creator>
  <cp:keywords/>
  <dc:description/>
  <cp:lastModifiedBy>Kamande</cp:lastModifiedBy>
  <cp:revision>10</cp:revision>
  <dcterms:created xsi:type="dcterms:W3CDTF">2021-03-07T04:15:00Z</dcterms:created>
  <dcterms:modified xsi:type="dcterms:W3CDTF">2021-03-08T02:49:00Z</dcterms:modified>
</cp:coreProperties>
</file>